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0" w:rsidRPr="00CA4910" w:rsidRDefault="007F4F2C" w:rsidP="00EA6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49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</w:t>
      </w:r>
      <w:r w:rsidR="00AF3C05" w:rsidRPr="00CA49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плате задолженности</w:t>
      </w:r>
      <w:r w:rsidR="00AF3C05" w:rsidRPr="00CA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по взносам на капитальный </w:t>
      </w:r>
      <w:r w:rsidR="00CA4910" w:rsidRPr="00CA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</w:t>
      </w:r>
    </w:p>
    <w:p w:rsidR="00A67153" w:rsidRPr="00CA4910" w:rsidRDefault="00AF3C05" w:rsidP="00EA6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государственной пошлины</w:t>
      </w:r>
      <w:r w:rsidR="007174F2" w:rsidRPr="00CA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7153" w:rsidRDefault="00A67153" w:rsidP="00EA63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67153" w:rsidRPr="00EA6334" w:rsidRDefault="00914EB1" w:rsidP="00EA63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36181</wp:posOffset>
            </wp:positionH>
            <wp:positionV relativeFrom="paragraph">
              <wp:posOffset>6823</wp:posOffset>
            </wp:positionV>
            <wp:extent cx="2659690" cy="1656424"/>
            <wp:effectExtent l="0" t="0" r="7620" b="1270"/>
            <wp:wrapSquare wrapText="bothSides"/>
            <wp:docPr id="2" name="Рисунок 2" descr="http://lyceum.biz/bf/wp-content/uploads/2016/11/W02WoXiA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yceum.biz/bf/wp-content/uploads/2016/11/W02WoXiAv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90" cy="165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34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Уважаемые собственники помещений в многоквартирных домах</w:t>
      </w:r>
      <w:r w:rsidR="00F027D5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F027D5" w:rsidRPr="00EA6334" w:rsidRDefault="00F027D5" w:rsidP="00EA63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случае вынесения судебного приказа о </w:t>
      </w:r>
      <w:r w:rsidR="00A97647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взыскании долга</w:t>
      </w: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взносам на капитальный </w:t>
      </w:r>
      <w:r w:rsidR="00EA6334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ремонт в</w:t>
      </w: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пользу Фонда капитального ремонта на должника </w:t>
      </w:r>
      <w:r w:rsidR="007174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возлагаю</w:t>
      </w:r>
      <w:r w:rsidR="00EA6334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тся </w:t>
      </w:r>
      <w:r w:rsidR="007174F2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расходы по оплате госпошлин</w:t>
      </w:r>
      <w:r w:rsidR="007174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7174F2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174F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обязанность </w:t>
      </w:r>
      <w:r w:rsidR="00A97647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погасить сумму</w:t>
      </w: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задолженност</w:t>
      </w:r>
      <w:r w:rsidR="00A97647"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по взносам на капитальный ремонт</w:t>
      </w:r>
      <w:r w:rsid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027D5" w:rsidRPr="00EA6334" w:rsidRDefault="00EA6334" w:rsidP="00EA63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Обращаем внимание, что </w:t>
      </w:r>
      <w:r w:rsidR="00B171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оплата госпошлины и оплата задолженности   осуществляю</w:t>
      </w:r>
      <w:r w:rsidRPr="00EA63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тся по разным реквизитам.</w:t>
      </w:r>
    </w:p>
    <w:p w:rsidR="00EA6334" w:rsidRDefault="00EA6334" w:rsidP="00EA63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5056" w:rsidRPr="005D0ABA" w:rsidRDefault="007452F4" w:rsidP="007452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Собственникам помещений в многоквартирных домах</w:t>
      </w:r>
      <w:r w:rsidR="00F31432"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формирующим</w:t>
      </w:r>
      <w:r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фонд капитального ремонта </w:t>
      </w:r>
      <w:r w:rsidRPr="004A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счете регионального оператора</w:t>
      </w:r>
      <w:r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</w:t>
      </w:r>
      <w:r w:rsidR="00665056"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плату задолженности</w:t>
      </w:r>
      <w:r w:rsidR="00665056" w:rsidRPr="004A0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взносам на капитальный ремонт необходимо перечислять по следующим реквизитам:</w:t>
      </w:r>
    </w:p>
    <w:p w:rsidR="00D1294F" w:rsidRPr="005D0ABA" w:rsidRDefault="00733E07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D1294F" w:rsidRPr="005D0A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капитального ремонта общего имущества в многоквартирных домах в Саратовской области</w:t>
      </w:r>
    </w:p>
    <w:p w:rsidR="00733E07" w:rsidRPr="005D0ABA" w:rsidRDefault="00733E07" w:rsidP="00733E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410012, г. Саратов, ул. Челюскинцев, д. 128, литер А</w:t>
      </w:r>
    </w:p>
    <w:p w:rsidR="00CA0593" w:rsidRPr="005D0ABA" w:rsidRDefault="00CA0593" w:rsidP="00CA059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D0A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ИНН 6450999440, </w:t>
      </w:r>
    </w:p>
    <w:p w:rsidR="00CA0593" w:rsidRPr="005D0ABA" w:rsidRDefault="00CA0593" w:rsidP="00CA059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D0A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КПП 645401001, </w:t>
      </w:r>
    </w:p>
    <w:p w:rsidR="00CA0593" w:rsidRPr="005D0ABA" w:rsidRDefault="00CA0593" w:rsidP="00EA63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D0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5D0A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счет 40604810114240000001 в Филиале Банка ВТБ (ПАО) в г. Нижнем Новгороде </w:t>
      </w:r>
    </w:p>
    <w:p w:rsidR="00674B90" w:rsidRPr="005D0ABA" w:rsidRDefault="00674B90" w:rsidP="00EA63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D0A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К/С 30101810200000000837</w:t>
      </w:r>
    </w:p>
    <w:p w:rsidR="00674B90" w:rsidRPr="00CA0593" w:rsidRDefault="00674B90" w:rsidP="00674B9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D0A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БИК 042202837</w:t>
      </w:r>
    </w:p>
    <w:p w:rsidR="00CA0593" w:rsidRDefault="00CA0593" w:rsidP="00EA63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52F4" w:rsidRDefault="007452F4" w:rsidP="007452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Собственникам помещений в многоквартирных домах</w:t>
      </w:r>
      <w:r w:rsidR="00F31432"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формирующим</w:t>
      </w:r>
      <w:r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фонд капитального ремонта </w:t>
      </w:r>
      <w:r w:rsidRPr="004A02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специальных счетах</w:t>
      </w:r>
      <w:r w:rsidRPr="004A02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оплату задолженности</w:t>
      </w:r>
      <w:r w:rsidRPr="004A02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взносам на капитальный ремонт необходимо перечислять по реквизитам</w:t>
      </w:r>
      <w:r w:rsidR="00F31432" w:rsidRPr="004A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счета, указанного</w:t>
      </w:r>
      <w:r w:rsidRPr="004A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платежном документе.</w:t>
      </w:r>
    </w:p>
    <w:p w:rsidR="007452F4" w:rsidRDefault="007452F4" w:rsidP="00EA63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65056" w:rsidRPr="00665056" w:rsidRDefault="00665056" w:rsidP="00EA6334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Государственную пошлину</w:t>
      </w:r>
      <w:r w:rsidR="0073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перечислять по </w:t>
      </w: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реквизитам: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Фонд капитального ремонта общего имущества в многоквартирных домах в Саратовской области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410012, г. Саратов, ул. Челюскинцев, д. 128, литер А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6450999440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645201001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40601810114240000444 в Филиале Банка ВТБ (ПАО) в г. Нижнем Новгороде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К/С 30101810200000000837</w:t>
      </w:r>
    </w:p>
    <w:p w:rsidR="00665056" w:rsidRPr="00665056" w:rsidRDefault="00665056" w:rsidP="00EA63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042202837</w:t>
      </w:r>
    </w:p>
    <w:p w:rsidR="008843C3" w:rsidRDefault="00FD100F" w:rsidP="00EA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53411A" w:rsidRPr="0053411A">
        <w:rPr>
          <w:rFonts w:ascii="Times New Roman" w:hAnsi="Times New Roman" w:cs="Times New Roman"/>
          <w:sz w:val="28"/>
          <w:szCs w:val="28"/>
        </w:rPr>
        <w:t>1146400001351</w:t>
      </w:r>
    </w:p>
    <w:p w:rsidR="00CA0593" w:rsidRDefault="00CA0593" w:rsidP="00EA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334" w:rsidRPr="00EA6334" w:rsidRDefault="00470BA7" w:rsidP="00C3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по вопросу </w:t>
      </w:r>
      <w:r w:rsidR="008843C3">
        <w:rPr>
          <w:rFonts w:ascii="Times New Roman" w:hAnsi="Times New Roman" w:cs="Times New Roman"/>
          <w:sz w:val="28"/>
          <w:szCs w:val="28"/>
        </w:rPr>
        <w:t>оплаты взносов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рекомендуем обращаться </w:t>
      </w:r>
      <w:r w:rsidR="00EA6334" w:rsidRPr="00E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телефону единого справочного номера Фонда капитального ремонта </w:t>
      </w:r>
      <w:r w:rsidR="008843C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A6334" w:rsidRPr="00EA6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(8452) 65-09-00. </w:t>
      </w:r>
      <w:r w:rsidR="008843C3">
        <w:rPr>
          <w:rFonts w:ascii="Times New Roman" w:hAnsi="Times New Roman" w:cs="Times New Roman"/>
          <w:sz w:val="28"/>
          <w:szCs w:val="28"/>
          <w:shd w:val="clear" w:color="auto" w:fill="FFFFFF"/>
        </w:rPr>
        <w:t>Как и прежде, п</w:t>
      </w:r>
      <w:r w:rsidR="00EA6334" w:rsidRPr="00EA6334">
        <w:rPr>
          <w:rFonts w:ascii="Times New Roman" w:hAnsi="Times New Roman" w:cs="Times New Roman"/>
          <w:sz w:val="28"/>
          <w:szCs w:val="28"/>
          <w:shd w:val="clear" w:color="auto" w:fill="FFFFFF"/>
        </w:rPr>
        <w:t>рием звонков осуществляется с понедельника по пятницу с 9.00 до 18.00 с перерывом   с 13.00 до 14.00.</w:t>
      </w:r>
    </w:p>
    <w:p w:rsidR="00EA6334" w:rsidRPr="00EA6334" w:rsidRDefault="00EA6334" w:rsidP="00EA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334" w:rsidRPr="00EA6334" w:rsidRDefault="00EA6334" w:rsidP="00EA63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BA7" w:rsidRPr="00D1294F" w:rsidRDefault="00470BA7" w:rsidP="00EA63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0BA7" w:rsidRPr="00D1294F" w:rsidSect="00435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30" w:rsidRDefault="00031530">
      <w:pPr>
        <w:spacing w:after="0" w:line="240" w:lineRule="auto"/>
      </w:pPr>
      <w:r>
        <w:separator/>
      </w:r>
    </w:p>
  </w:endnote>
  <w:endnote w:type="continuationSeparator" w:id="0">
    <w:p w:rsidR="00031530" w:rsidRDefault="0003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A" w:rsidRDefault="00031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A" w:rsidRDefault="00031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A" w:rsidRDefault="00031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30" w:rsidRDefault="00031530">
      <w:pPr>
        <w:spacing w:after="0" w:line="240" w:lineRule="auto"/>
      </w:pPr>
      <w:r>
        <w:separator/>
      </w:r>
    </w:p>
  </w:footnote>
  <w:footnote w:type="continuationSeparator" w:id="0">
    <w:p w:rsidR="00031530" w:rsidRDefault="0003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A" w:rsidRDefault="00031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A" w:rsidRDefault="000315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A" w:rsidRDefault="000315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2EAE"/>
    <w:multiLevelType w:val="multilevel"/>
    <w:tmpl w:val="E6D07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1"/>
    <w:rsid w:val="00031530"/>
    <w:rsid w:val="000C2933"/>
    <w:rsid w:val="00131E30"/>
    <w:rsid w:val="00132A90"/>
    <w:rsid w:val="001D620E"/>
    <w:rsid w:val="001E2A86"/>
    <w:rsid w:val="001F32F9"/>
    <w:rsid w:val="00233143"/>
    <w:rsid w:val="002848C5"/>
    <w:rsid w:val="002D7095"/>
    <w:rsid w:val="00364BC7"/>
    <w:rsid w:val="003C20A2"/>
    <w:rsid w:val="00432131"/>
    <w:rsid w:val="00470BA7"/>
    <w:rsid w:val="004A027A"/>
    <w:rsid w:val="004A638E"/>
    <w:rsid w:val="004E0600"/>
    <w:rsid w:val="00520DCE"/>
    <w:rsid w:val="0053411A"/>
    <w:rsid w:val="005B30A3"/>
    <w:rsid w:val="005B79B2"/>
    <w:rsid w:val="005C0CB4"/>
    <w:rsid w:val="005D0ABA"/>
    <w:rsid w:val="00665056"/>
    <w:rsid w:val="00674B90"/>
    <w:rsid w:val="006C58E0"/>
    <w:rsid w:val="007174F2"/>
    <w:rsid w:val="00733E07"/>
    <w:rsid w:val="007452F4"/>
    <w:rsid w:val="00752C77"/>
    <w:rsid w:val="007F4F2C"/>
    <w:rsid w:val="008227C4"/>
    <w:rsid w:val="00835126"/>
    <w:rsid w:val="008843C3"/>
    <w:rsid w:val="008E7715"/>
    <w:rsid w:val="00914EB1"/>
    <w:rsid w:val="00A67153"/>
    <w:rsid w:val="00A97647"/>
    <w:rsid w:val="00AF3C05"/>
    <w:rsid w:val="00B171F6"/>
    <w:rsid w:val="00C331F6"/>
    <w:rsid w:val="00CA0593"/>
    <w:rsid w:val="00CA4910"/>
    <w:rsid w:val="00D1294F"/>
    <w:rsid w:val="00EA6334"/>
    <w:rsid w:val="00EF3721"/>
    <w:rsid w:val="00F027D5"/>
    <w:rsid w:val="00F31432"/>
    <w:rsid w:val="00FB0667"/>
    <w:rsid w:val="00FC1BA4"/>
    <w:rsid w:val="00FD100F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056"/>
  </w:style>
  <w:style w:type="paragraph" w:styleId="a5">
    <w:name w:val="footer"/>
    <w:basedOn w:val="a"/>
    <w:link w:val="a6"/>
    <w:uiPriority w:val="99"/>
    <w:semiHidden/>
    <w:unhideWhenUsed/>
    <w:rsid w:val="0066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056"/>
  </w:style>
  <w:style w:type="paragraph" w:styleId="a7">
    <w:name w:val="Normal (Web)"/>
    <w:basedOn w:val="a"/>
    <w:uiPriority w:val="99"/>
    <w:semiHidden/>
    <w:unhideWhenUsed/>
    <w:rsid w:val="006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1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B0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056"/>
  </w:style>
  <w:style w:type="paragraph" w:styleId="a5">
    <w:name w:val="footer"/>
    <w:basedOn w:val="a"/>
    <w:link w:val="a6"/>
    <w:uiPriority w:val="99"/>
    <w:semiHidden/>
    <w:unhideWhenUsed/>
    <w:rsid w:val="0066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056"/>
  </w:style>
  <w:style w:type="paragraph" w:styleId="a7">
    <w:name w:val="Normal (Web)"/>
    <w:basedOn w:val="a"/>
    <w:uiPriority w:val="99"/>
    <w:semiHidden/>
    <w:unhideWhenUsed/>
    <w:rsid w:val="006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11A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B0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2018-02-02T05:58:00Z</cp:lastPrinted>
  <dcterms:created xsi:type="dcterms:W3CDTF">2018-02-07T10:17:00Z</dcterms:created>
  <dcterms:modified xsi:type="dcterms:W3CDTF">2018-02-07T10:17:00Z</dcterms:modified>
</cp:coreProperties>
</file>